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1253E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6B29D0F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3D40306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628CAA51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B656E9">
        <w:rPr>
          <w:rFonts w:asciiTheme="majorHAnsi" w:hAnsiTheme="majorHAnsi"/>
          <w:b/>
          <w:bCs/>
          <w:sz w:val="24"/>
          <w:szCs w:val="24"/>
        </w:rPr>
        <w:t>SPRING</w:t>
      </w:r>
      <w:r w:rsidRPr="00057167">
        <w:rPr>
          <w:rFonts w:asciiTheme="majorHAnsi" w:hAnsiTheme="majorHAnsi"/>
          <w:b/>
          <w:bCs/>
          <w:sz w:val="24"/>
          <w:szCs w:val="24"/>
        </w:rPr>
        <w:t>)20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B656E9">
        <w:rPr>
          <w:rFonts w:asciiTheme="majorHAnsi" w:hAnsiTheme="majorHAnsi"/>
          <w:b/>
          <w:bCs/>
          <w:sz w:val="24"/>
          <w:szCs w:val="24"/>
        </w:rPr>
        <w:t>4</w:t>
      </w:r>
    </w:p>
    <w:p w14:paraId="496EBE4A" w14:textId="443D8BDB" w:rsidR="0032044D" w:rsidRPr="00057167" w:rsidRDefault="00C0108A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MAMCD/</w:t>
      </w:r>
      <w:r w:rsidR="0032044D"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3D7BCE">
        <w:rPr>
          <w:rFonts w:asciiTheme="majorHAnsi" w:hAnsiTheme="majorHAnsi"/>
          <w:b/>
          <w:bCs/>
          <w:sz w:val="24"/>
          <w:szCs w:val="24"/>
        </w:rPr>
        <w:t>40</w:t>
      </w:r>
      <w:r w:rsidR="004117A5">
        <w:rPr>
          <w:rFonts w:asciiTheme="majorHAnsi" w:hAnsiTheme="majorHAnsi"/>
          <w:b/>
          <w:bCs/>
          <w:sz w:val="24"/>
          <w:szCs w:val="24"/>
        </w:rPr>
        <w:t>3</w:t>
      </w:r>
      <w:r w:rsidR="0032044D"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E643A3">
        <w:rPr>
          <w:rFonts w:asciiTheme="majorHAnsi" w:hAnsiTheme="majorHAnsi"/>
          <w:b/>
          <w:bCs/>
          <w:sz w:val="24"/>
          <w:szCs w:val="24"/>
        </w:rPr>
        <w:t>COMMUNITY MEDIA</w:t>
      </w:r>
    </w:p>
    <w:p w14:paraId="3887070F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</w:p>
    <w:p w14:paraId="2F268CB0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74F0054A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3707E16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445F9153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2156F39F" w14:textId="77777777" w:rsidR="004514FB" w:rsidRPr="00645B45" w:rsidRDefault="00460699" w:rsidP="00645B4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1FCCE5C4" w14:textId="77777777" w:rsidR="00F65962" w:rsidRDefault="00F65962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297633A" w14:textId="5290276E" w:rsidR="00F65962" w:rsidRDefault="00F65962" w:rsidP="00F6596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Write short notes on </w:t>
      </w:r>
      <w:r w:rsidRPr="00C0108A">
        <w:rPr>
          <w:rFonts w:asciiTheme="majorHAnsi" w:hAnsiTheme="majorHAnsi" w:cs="Times New Roman"/>
          <w:b/>
          <w:bCs/>
          <w:u w:val="single"/>
        </w:rPr>
        <w:t>any five</w:t>
      </w:r>
      <w:r>
        <w:rPr>
          <w:rFonts w:asciiTheme="majorHAnsi" w:hAnsiTheme="majorHAnsi" w:cs="Times New Roman"/>
        </w:rPr>
        <w:t xml:space="preserve">:          </w:t>
      </w:r>
      <w:r w:rsidR="00BC33BF">
        <w:rPr>
          <w:rFonts w:asciiTheme="majorHAnsi" w:hAnsiTheme="majorHAnsi" w:cs="Times New Roman"/>
        </w:rPr>
        <w:t xml:space="preserve">                               </w:t>
      </w:r>
      <w:r w:rsidR="00C0108A">
        <w:rPr>
          <w:rFonts w:asciiTheme="majorHAnsi" w:hAnsiTheme="majorHAnsi" w:cs="Times New Roman"/>
        </w:rPr>
        <w:t>5</w:t>
      </w:r>
      <w:r w:rsidR="00BC33BF">
        <w:rPr>
          <w:rFonts w:asciiTheme="majorHAnsi" w:hAnsiTheme="majorHAnsi" w:cs="Times New Roman"/>
        </w:rPr>
        <w:t>x</w:t>
      </w:r>
      <w:r w:rsidR="00C0108A">
        <w:rPr>
          <w:rFonts w:asciiTheme="majorHAnsi" w:hAnsiTheme="majorHAnsi" w:cs="Times New Roman"/>
        </w:rPr>
        <w:t>2</w:t>
      </w:r>
      <w:r>
        <w:rPr>
          <w:rFonts w:asciiTheme="majorHAnsi" w:hAnsiTheme="majorHAnsi" w:cs="Times New Roman"/>
        </w:rPr>
        <w:t>=10</w:t>
      </w:r>
    </w:p>
    <w:p w14:paraId="54C66570" w14:textId="77777777" w:rsidR="00F65962" w:rsidRDefault="00F65962" w:rsidP="00F65962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A2E4A75" w14:textId="77777777" w:rsidR="00F65962" w:rsidRDefault="00645B45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Media Democratization </w:t>
      </w:r>
    </w:p>
    <w:p w14:paraId="3CEB635D" w14:textId="77777777" w:rsidR="00F65962" w:rsidRDefault="00013862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Shadow Puppetry</w:t>
      </w:r>
    </w:p>
    <w:p w14:paraId="2D4FC01A" w14:textId="77777777" w:rsidR="00F65962" w:rsidRDefault="006626A2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Forum Theatre</w:t>
      </w:r>
    </w:p>
    <w:p w14:paraId="67896CB3" w14:textId="77777777" w:rsidR="00F65962" w:rsidRDefault="00433D4F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Community </w:t>
      </w:r>
      <w:r w:rsidR="00A07A50">
        <w:rPr>
          <w:rFonts w:asciiTheme="majorHAnsi" w:hAnsiTheme="majorHAnsi" w:cs="Times New Roman"/>
        </w:rPr>
        <w:t>Empowerment</w:t>
      </w:r>
    </w:p>
    <w:p w14:paraId="1E1C0544" w14:textId="77777777" w:rsidR="00E07765" w:rsidRDefault="00013862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Grounded Communities</w:t>
      </w:r>
    </w:p>
    <w:p w14:paraId="3402CD4F" w14:textId="77777777" w:rsidR="00E07765" w:rsidRDefault="00E53141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proofErr w:type="spellStart"/>
      <w:r>
        <w:rPr>
          <w:rFonts w:asciiTheme="majorHAnsi" w:hAnsiTheme="majorHAnsi" w:cs="Times New Roman"/>
        </w:rPr>
        <w:t>Namma</w:t>
      </w:r>
      <w:proofErr w:type="spellEnd"/>
      <w:r>
        <w:rPr>
          <w:rFonts w:asciiTheme="majorHAnsi" w:hAnsiTheme="majorHAnsi" w:cs="Times New Roman"/>
        </w:rPr>
        <w:t xml:space="preserve"> Dhwani</w:t>
      </w:r>
    </w:p>
    <w:p w14:paraId="6A8B0DBD" w14:textId="77777777" w:rsidR="00E07765" w:rsidRDefault="00E07765" w:rsidP="00E07765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39AF4C8" w14:textId="14467269" w:rsidR="00E07765" w:rsidRDefault="00E07765" w:rsidP="00E0776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</w:t>
      </w:r>
      <w:r w:rsidRPr="00C0108A">
        <w:rPr>
          <w:rFonts w:asciiTheme="majorHAnsi" w:hAnsiTheme="majorHAnsi" w:cs="Times New Roman"/>
          <w:b/>
          <w:bCs/>
          <w:u w:val="single"/>
        </w:rPr>
        <w:t>any five</w:t>
      </w:r>
      <w:r>
        <w:rPr>
          <w:rFonts w:asciiTheme="majorHAnsi" w:hAnsiTheme="majorHAnsi" w:cs="Times New Roman"/>
        </w:rPr>
        <w:t xml:space="preserve"> questions:               </w:t>
      </w:r>
      <w:r w:rsidR="00BC33BF">
        <w:rPr>
          <w:rFonts w:asciiTheme="majorHAnsi" w:hAnsiTheme="majorHAnsi" w:cs="Times New Roman"/>
        </w:rPr>
        <w:t xml:space="preserve">                               </w:t>
      </w:r>
      <w:r w:rsidR="00C0108A">
        <w:rPr>
          <w:rFonts w:asciiTheme="majorHAnsi" w:hAnsiTheme="majorHAnsi" w:cs="Times New Roman"/>
        </w:rPr>
        <w:t>5</w:t>
      </w:r>
      <w:r w:rsidR="00BC33BF">
        <w:rPr>
          <w:rFonts w:asciiTheme="majorHAnsi" w:hAnsiTheme="majorHAnsi" w:cs="Times New Roman"/>
        </w:rPr>
        <w:t>x</w:t>
      </w:r>
      <w:r w:rsidR="00C0108A">
        <w:rPr>
          <w:rFonts w:asciiTheme="majorHAnsi" w:hAnsiTheme="majorHAnsi" w:cs="Times New Roman"/>
        </w:rPr>
        <w:t>12</w:t>
      </w:r>
      <w:r>
        <w:rPr>
          <w:rFonts w:asciiTheme="majorHAnsi" w:hAnsiTheme="majorHAnsi" w:cs="Times New Roman"/>
        </w:rPr>
        <w:t>=60</w:t>
      </w:r>
    </w:p>
    <w:p w14:paraId="1AAD96CB" w14:textId="77777777" w:rsidR="00E07765" w:rsidRDefault="00E07765" w:rsidP="00E07765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07EA039" w14:textId="77777777" w:rsidR="00F8348C" w:rsidRPr="00F8348C" w:rsidRDefault="00E00797" w:rsidP="00F8348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h</w:t>
      </w:r>
      <w:r w:rsidRPr="00E00797">
        <w:rPr>
          <w:rFonts w:asciiTheme="majorHAnsi" w:hAnsiTheme="majorHAnsi" w:cs="Times New Roman"/>
        </w:rPr>
        <w:t>ow community newspapers/magazines</w:t>
      </w:r>
      <w:r>
        <w:rPr>
          <w:rFonts w:asciiTheme="majorHAnsi" w:hAnsiTheme="majorHAnsi" w:cs="Times New Roman"/>
        </w:rPr>
        <w:t xml:space="preserve"> may</w:t>
      </w:r>
      <w:r w:rsidRPr="00E00797">
        <w:rPr>
          <w:rFonts w:asciiTheme="majorHAnsi" w:hAnsiTheme="majorHAnsi" w:cs="Times New Roman"/>
        </w:rPr>
        <w:t xml:space="preserve"> prevent undue</w:t>
      </w:r>
      <w:r>
        <w:rPr>
          <w:rFonts w:asciiTheme="majorHAnsi" w:hAnsiTheme="majorHAnsi" w:cs="Times New Roman"/>
        </w:rPr>
        <w:t xml:space="preserve"> </w:t>
      </w:r>
      <w:r w:rsidRPr="00E00797">
        <w:rPr>
          <w:rFonts w:asciiTheme="majorHAnsi" w:hAnsiTheme="majorHAnsi" w:cs="Times New Roman"/>
        </w:rPr>
        <w:t>interference of external individuals and organisations with vested</w:t>
      </w:r>
      <w:r>
        <w:rPr>
          <w:rFonts w:asciiTheme="majorHAnsi" w:hAnsiTheme="majorHAnsi" w:cs="Times New Roman"/>
        </w:rPr>
        <w:t xml:space="preserve"> </w:t>
      </w:r>
      <w:r w:rsidRPr="00E00797">
        <w:rPr>
          <w:rFonts w:asciiTheme="majorHAnsi" w:hAnsiTheme="majorHAnsi" w:cs="Times New Roman"/>
        </w:rPr>
        <w:t>interests in their day-to-day operation and programming?</w:t>
      </w:r>
    </w:p>
    <w:p w14:paraId="64D56034" w14:textId="77777777" w:rsidR="00F8348C" w:rsidRPr="00F8348C" w:rsidRDefault="00F8348C" w:rsidP="00F8348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Elaborate</w:t>
      </w:r>
      <w:r w:rsidR="00E07765" w:rsidRPr="00E07765">
        <w:rPr>
          <w:rFonts w:asciiTheme="majorHAnsi" w:hAnsiTheme="majorHAnsi" w:cs="Times New Roman"/>
        </w:rPr>
        <w:t xml:space="preserve"> the </w:t>
      </w:r>
      <w:r>
        <w:rPr>
          <w:rFonts w:asciiTheme="majorHAnsi" w:hAnsiTheme="majorHAnsi" w:cs="Times New Roman"/>
        </w:rPr>
        <w:t>steps involved in the process of setting-up participatory video.</w:t>
      </w:r>
    </w:p>
    <w:p w14:paraId="68D89F41" w14:textId="77777777" w:rsidR="00645B45" w:rsidRDefault="00645B4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Examine the role of civil society towards bringing about desired social and development at the grassroots level.</w:t>
      </w:r>
    </w:p>
    <w:p w14:paraId="59625DD3" w14:textId="77777777" w:rsidR="00E07765" w:rsidRDefault="00645B4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</w:t>
      </w:r>
      <w:r w:rsidR="00E00797">
        <w:rPr>
          <w:rFonts w:asciiTheme="majorHAnsi" w:hAnsiTheme="majorHAnsi" w:cs="Times New Roman"/>
        </w:rPr>
        <w:t>“The weaknesses of</w:t>
      </w:r>
      <w:r w:rsidR="00E07765" w:rsidRPr="00E07765">
        <w:rPr>
          <w:rFonts w:asciiTheme="majorHAnsi" w:hAnsiTheme="majorHAnsi" w:cs="Times New Roman"/>
        </w:rPr>
        <w:t xml:space="preserve"> mass media</w:t>
      </w:r>
      <w:r w:rsidR="00E00797">
        <w:rPr>
          <w:rFonts w:asciiTheme="majorHAnsi" w:hAnsiTheme="majorHAnsi" w:cs="Times New Roman"/>
        </w:rPr>
        <w:t xml:space="preserve"> are the strengths of community media.”-</w:t>
      </w:r>
      <w:r w:rsidR="00E07765" w:rsidRPr="00E07765">
        <w:rPr>
          <w:rFonts w:asciiTheme="majorHAnsi" w:hAnsiTheme="majorHAnsi" w:cs="Times New Roman"/>
        </w:rPr>
        <w:t xml:space="preserve"> </w:t>
      </w:r>
      <w:r w:rsidR="00E00797">
        <w:rPr>
          <w:rFonts w:asciiTheme="majorHAnsi" w:hAnsiTheme="majorHAnsi" w:cs="Times New Roman"/>
        </w:rPr>
        <w:t xml:space="preserve">Critically discuss the statement </w:t>
      </w:r>
      <w:r w:rsidR="00E07765" w:rsidRPr="00E07765">
        <w:rPr>
          <w:rFonts w:asciiTheme="majorHAnsi" w:hAnsiTheme="majorHAnsi" w:cs="Times New Roman"/>
        </w:rPr>
        <w:t xml:space="preserve">in terms of ownership, management, </w:t>
      </w:r>
      <w:r w:rsidR="00E53141">
        <w:rPr>
          <w:rFonts w:asciiTheme="majorHAnsi" w:hAnsiTheme="majorHAnsi" w:cs="Times New Roman"/>
        </w:rPr>
        <w:t>participation and</w:t>
      </w:r>
      <w:r w:rsidR="00E07765" w:rsidRPr="00E07765">
        <w:rPr>
          <w:rFonts w:asciiTheme="majorHAnsi" w:hAnsiTheme="majorHAnsi" w:cs="Times New Roman"/>
        </w:rPr>
        <w:t xml:space="preserve"> content creation process</w:t>
      </w:r>
      <w:r w:rsidR="00E53141">
        <w:rPr>
          <w:rFonts w:asciiTheme="majorHAnsi" w:hAnsiTheme="majorHAnsi" w:cs="Times New Roman"/>
        </w:rPr>
        <w:t>.</w:t>
      </w:r>
    </w:p>
    <w:p w14:paraId="2DB63FFF" w14:textId="77777777" w:rsidR="00645B45" w:rsidRDefault="00645B45" w:rsidP="00645B4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</w:t>
      </w:r>
      <w:r w:rsidR="00013862">
        <w:rPr>
          <w:rFonts w:asciiTheme="majorHAnsi" w:hAnsiTheme="majorHAnsi" w:cs="Times New Roman"/>
        </w:rPr>
        <w:t>valuate</w:t>
      </w:r>
      <w:r w:rsidRPr="00645B45">
        <w:rPr>
          <w:rFonts w:asciiTheme="majorHAnsi" w:hAnsiTheme="majorHAnsi" w:cs="Times New Roman"/>
        </w:rPr>
        <w:t xml:space="preserve"> how far have the two community radio stations</w:t>
      </w:r>
      <w:r>
        <w:rPr>
          <w:rFonts w:asciiTheme="majorHAnsi" w:hAnsiTheme="majorHAnsi" w:cs="Times New Roman"/>
        </w:rPr>
        <w:t xml:space="preserve"> </w:t>
      </w:r>
      <w:r w:rsidRPr="00645B45">
        <w:rPr>
          <w:rFonts w:asciiTheme="majorHAnsi" w:hAnsiTheme="majorHAnsi" w:cs="Times New Roman"/>
        </w:rPr>
        <w:t xml:space="preserve">currently operational in the </w:t>
      </w:r>
      <w:proofErr w:type="gramStart"/>
      <w:r w:rsidRPr="00645B45">
        <w:rPr>
          <w:rFonts w:asciiTheme="majorHAnsi" w:hAnsiTheme="majorHAnsi" w:cs="Times New Roman"/>
        </w:rPr>
        <w:t>North East</w:t>
      </w:r>
      <w:proofErr w:type="gramEnd"/>
      <w:r w:rsidRPr="00645B45">
        <w:rPr>
          <w:rFonts w:asciiTheme="majorHAnsi" w:hAnsiTheme="majorHAnsi" w:cs="Times New Roman"/>
        </w:rPr>
        <w:t xml:space="preserve"> i.e. </w:t>
      </w:r>
      <w:proofErr w:type="spellStart"/>
      <w:r w:rsidRPr="00645B45">
        <w:rPr>
          <w:rFonts w:asciiTheme="majorHAnsi" w:hAnsiTheme="majorHAnsi" w:cs="Times New Roman"/>
        </w:rPr>
        <w:t>Jnan</w:t>
      </w:r>
      <w:proofErr w:type="spellEnd"/>
      <w:r w:rsidRPr="00645B45">
        <w:rPr>
          <w:rFonts w:asciiTheme="majorHAnsi" w:hAnsiTheme="majorHAnsi" w:cs="Times New Roman"/>
        </w:rPr>
        <w:t xml:space="preserve"> Taranga and Radio</w:t>
      </w:r>
      <w:r>
        <w:rPr>
          <w:rFonts w:asciiTheme="majorHAnsi" w:hAnsiTheme="majorHAnsi" w:cs="Times New Roman"/>
        </w:rPr>
        <w:t xml:space="preserve"> </w:t>
      </w:r>
      <w:r w:rsidRPr="00645B45">
        <w:rPr>
          <w:rFonts w:asciiTheme="majorHAnsi" w:hAnsiTheme="majorHAnsi" w:cs="Times New Roman"/>
        </w:rPr>
        <w:t>Brahmaputra been successful in their endeavour to represent the</w:t>
      </w:r>
      <w:r>
        <w:rPr>
          <w:rFonts w:asciiTheme="majorHAnsi" w:hAnsiTheme="majorHAnsi" w:cs="Times New Roman"/>
        </w:rPr>
        <w:t xml:space="preserve"> </w:t>
      </w:r>
      <w:r w:rsidRPr="00645B45">
        <w:rPr>
          <w:rFonts w:asciiTheme="majorHAnsi" w:hAnsiTheme="majorHAnsi" w:cs="Times New Roman"/>
        </w:rPr>
        <w:t>diversity and plurality of the region on the one hand, while</w:t>
      </w:r>
      <w:r>
        <w:rPr>
          <w:rFonts w:asciiTheme="majorHAnsi" w:hAnsiTheme="majorHAnsi" w:cs="Times New Roman"/>
        </w:rPr>
        <w:t xml:space="preserve"> </w:t>
      </w:r>
      <w:r w:rsidRPr="00645B45">
        <w:rPr>
          <w:rFonts w:asciiTheme="majorHAnsi" w:hAnsiTheme="majorHAnsi" w:cs="Times New Roman"/>
        </w:rPr>
        <w:t>simultaneously empowering its population on the other?</w:t>
      </w:r>
    </w:p>
    <w:p w14:paraId="43C1D308" w14:textId="77777777" w:rsidR="00645B45" w:rsidRPr="00013862" w:rsidRDefault="00013862" w:rsidP="0001386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013862">
        <w:rPr>
          <w:rFonts w:asciiTheme="majorHAnsi" w:hAnsiTheme="majorHAnsi" w:cs="Times New Roman"/>
        </w:rPr>
        <w:t xml:space="preserve">Explain the concept </w:t>
      </w:r>
      <w:r>
        <w:rPr>
          <w:rFonts w:asciiTheme="majorHAnsi" w:hAnsiTheme="majorHAnsi" w:cs="Times New Roman"/>
        </w:rPr>
        <w:t>of Street Theatre</w:t>
      </w:r>
      <w:r w:rsidRPr="00013862">
        <w:rPr>
          <w:rFonts w:asciiTheme="majorHAnsi" w:hAnsiTheme="majorHAnsi" w:cs="Times New Roman"/>
        </w:rPr>
        <w:t xml:space="preserve"> and how it is used as a tool for</w:t>
      </w:r>
      <w:r>
        <w:rPr>
          <w:rFonts w:asciiTheme="majorHAnsi" w:hAnsiTheme="majorHAnsi" w:cs="Times New Roman"/>
        </w:rPr>
        <w:t xml:space="preserve"> social and political movements in India.</w:t>
      </w:r>
    </w:p>
    <w:p w14:paraId="7DC9B8FD" w14:textId="7777777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ECAAF02" w14:textId="28419FE3" w:rsidR="004514FB" w:rsidRDefault="00C0108A" w:rsidP="00C0108A">
      <w:pPr>
        <w:spacing w:after="0" w:line="240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***</w:t>
      </w:r>
    </w:p>
    <w:p w14:paraId="00A8A53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4BC86" w14:textId="77777777" w:rsidR="00F674A9" w:rsidRDefault="00F674A9" w:rsidP="0002745E">
      <w:pPr>
        <w:spacing w:after="0" w:line="240" w:lineRule="auto"/>
      </w:pPr>
      <w:r>
        <w:separator/>
      </w:r>
    </w:p>
  </w:endnote>
  <w:endnote w:type="continuationSeparator" w:id="0">
    <w:p w14:paraId="0155F211" w14:textId="77777777" w:rsidR="00F674A9" w:rsidRDefault="00F674A9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DFE5" w14:textId="77777777" w:rsidR="00F674A9" w:rsidRDefault="00F674A9" w:rsidP="0002745E">
      <w:pPr>
        <w:spacing w:after="0" w:line="240" w:lineRule="auto"/>
      </w:pPr>
      <w:r>
        <w:separator/>
      </w:r>
    </w:p>
  </w:footnote>
  <w:footnote w:type="continuationSeparator" w:id="0">
    <w:p w14:paraId="3E952982" w14:textId="77777777" w:rsidR="00F674A9" w:rsidRDefault="00F674A9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F3548"/>
    <w:multiLevelType w:val="hybridMultilevel"/>
    <w:tmpl w:val="2BEA2C7A"/>
    <w:lvl w:ilvl="0" w:tplc="D0A605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74044"/>
    <w:multiLevelType w:val="hybridMultilevel"/>
    <w:tmpl w:val="E8CC9E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51B13"/>
    <w:multiLevelType w:val="hybridMultilevel"/>
    <w:tmpl w:val="3D928B10"/>
    <w:lvl w:ilvl="0" w:tplc="5720D6A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3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34193">
    <w:abstractNumId w:val="22"/>
  </w:num>
  <w:num w:numId="2" w16cid:durableId="252208925">
    <w:abstractNumId w:val="19"/>
  </w:num>
  <w:num w:numId="3" w16cid:durableId="1736971425">
    <w:abstractNumId w:val="1"/>
  </w:num>
  <w:num w:numId="4" w16cid:durableId="1138230068">
    <w:abstractNumId w:val="4"/>
  </w:num>
  <w:num w:numId="5" w16cid:durableId="1253969473">
    <w:abstractNumId w:val="18"/>
  </w:num>
  <w:num w:numId="6" w16cid:durableId="756445514">
    <w:abstractNumId w:val="20"/>
  </w:num>
  <w:num w:numId="7" w16cid:durableId="491601417">
    <w:abstractNumId w:val="10"/>
  </w:num>
  <w:num w:numId="8" w16cid:durableId="2142647181">
    <w:abstractNumId w:val="21"/>
  </w:num>
  <w:num w:numId="9" w16cid:durableId="519852829">
    <w:abstractNumId w:val="6"/>
  </w:num>
  <w:num w:numId="10" w16cid:durableId="1337617268">
    <w:abstractNumId w:val="14"/>
  </w:num>
  <w:num w:numId="11" w16cid:durableId="1174228675">
    <w:abstractNumId w:val="7"/>
  </w:num>
  <w:num w:numId="12" w16cid:durableId="391268082">
    <w:abstractNumId w:val="3"/>
  </w:num>
  <w:num w:numId="13" w16cid:durableId="728770665">
    <w:abstractNumId w:val="11"/>
  </w:num>
  <w:num w:numId="14" w16cid:durableId="1875072998">
    <w:abstractNumId w:val="17"/>
  </w:num>
  <w:num w:numId="15" w16cid:durableId="1658222611">
    <w:abstractNumId w:val="13"/>
  </w:num>
  <w:num w:numId="16" w16cid:durableId="1303733733">
    <w:abstractNumId w:val="2"/>
  </w:num>
  <w:num w:numId="17" w16cid:durableId="2142650348">
    <w:abstractNumId w:val="9"/>
  </w:num>
  <w:num w:numId="18" w16cid:durableId="608856282">
    <w:abstractNumId w:val="15"/>
  </w:num>
  <w:num w:numId="19" w16cid:durableId="1587227034">
    <w:abstractNumId w:val="0"/>
  </w:num>
  <w:num w:numId="20" w16cid:durableId="495145243">
    <w:abstractNumId w:val="16"/>
  </w:num>
  <w:num w:numId="21" w16cid:durableId="554048070">
    <w:abstractNumId w:val="8"/>
  </w:num>
  <w:num w:numId="22" w16cid:durableId="1690523155">
    <w:abstractNumId w:val="12"/>
  </w:num>
  <w:num w:numId="23" w16cid:durableId="2043481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655"/>
    <w:rsid w:val="00004CAF"/>
    <w:rsid w:val="00013862"/>
    <w:rsid w:val="0002745E"/>
    <w:rsid w:val="000332A6"/>
    <w:rsid w:val="00057167"/>
    <w:rsid w:val="000854F2"/>
    <w:rsid w:val="000D3C3B"/>
    <w:rsid w:val="000E01A5"/>
    <w:rsid w:val="000E4DE2"/>
    <w:rsid w:val="000F7330"/>
    <w:rsid w:val="00111119"/>
    <w:rsid w:val="00111867"/>
    <w:rsid w:val="001C0477"/>
    <w:rsid w:val="001C3CE6"/>
    <w:rsid w:val="002942AE"/>
    <w:rsid w:val="002A1795"/>
    <w:rsid w:val="002F1106"/>
    <w:rsid w:val="0031047C"/>
    <w:rsid w:val="0032044D"/>
    <w:rsid w:val="00335CFB"/>
    <w:rsid w:val="003A0B7A"/>
    <w:rsid w:val="003B2769"/>
    <w:rsid w:val="003B3D09"/>
    <w:rsid w:val="003D7776"/>
    <w:rsid w:val="003D7BCE"/>
    <w:rsid w:val="003E529F"/>
    <w:rsid w:val="003F1DF4"/>
    <w:rsid w:val="003F49A2"/>
    <w:rsid w:val="004117A5"/>
    <w:rsid w:val="00426624"/>
    <w:rsid w:val="00433D4F"/>
    <w:rsid w:val="004407CC"/>
    <w:rsid w:val="004514FB"/>
    <w:rsid w:val="00460699"/>
    <w:rsid w:val="0048006A"/>
    <w:rsid w:val="00495483"/>
    <w:rsid w:val="004A1F59"/>
    <w:rsid w:val="0053781C"/>
    <w:rsid w:val="00565D87"/>
    <w:rsid w:val="0057416A"/>
    <w:rsid w:val="00590890"/>
    <w:rsid w:val="005B41A2"/>
    <w:rsid w:val="00631ED3"/>
    <w:rsid w:val="00645B45"/>
    <w:rsid w:val="006626A2"/>
    <w:rsid w:val="00690E68"/>
    <w:rsid w:val="006B1175"/>
    <w:rsid w:val="00775FC0"/>
    <w:rsid w:val="007A56F3"/>
    <w:rsid w:val="007C1464"/>
    <w:rsid w:val="007D680F"/>
    <w:rsid w:val="007E2161"/>
    <w:rsid w:val="00803407"/>
    <w:rsid w:val="00877CCA"/>
    <w:rsid w:val="008A2A59"/>
    <w:rsid w:val="008F7655"/>
    <w:rsid w:val="00907DDD"/>
    <w:rsid w:val="00992E3B"/>
    <w:rsid w:val="00A07A50"/>
    <w:rsid w:val="00A970C2"/>
    <w:rsid w:val="00AD2DE7"/>
    <w:rsid w:val="00B634AE"/>
    <w:rsid w:val="00B656E9"/>
    <w:rsid w:val="00B95965"/>
    <w:rsid w:val="00BB3997"/>
    <w:rsid w:val="00BC33BF"/>
    <w:rsid w:val="00C0108A"/>
    <w:rsid w:val="00C037E5"/>
    <w:rsid w:val="00C80CD3"/>
    <w:rsid w:val="00C91081"/>
    <w:rsid w:val="00D91956"/>
    <w:rsid w:val="00DC16B1"/>
    <w:rsid w:val="00E00797"/>
    <w:rsid w:val="00E07765"/>
    <w:rsid w:val="00E20D25"/>
    <w:rsid w:val="00E40D49"/>
    <w:rsid w:val="00E53141"/>
    <w:rsid w:val="00E643A3"/>
    <w:rsid w:val="00E6674F"/>
    <w:rsid w:val="00EC4101"/>
    <w:rsid w:val="00F3645A"/>
    <w:rsid w:val="00F43687"/>
    <w:rsid w:val="00F65962"/>
    <w:rsid w:val="00F66251"/>
    <w:rsid w:val="00F674A9"/>
    <w:rsid w:val="00F8348C"/>
    <w:rsid w:val="00FA5B99"/>
    <w:rsid w:val="00FC73A8"/>
    <w:rsid w:val="00FE1BC1"/>
    <w:rsid w:val="00FF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C3926"/>
  <w15:docId w15:val="{3839B35C-6497-4145-A517-B271DB16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2</cp:revision>
  <cp:lastPrinted>2019-06-11T00:02:00Z</cp:lastPrinted>
  <dcterms:created xsi:type="dcterms:W3CDTF">2024-11-05T05:41:00Z</dcterms:created>
  <dcterms:modified xsi:type="dcterms:W3CDTF">2024-11-05T05:41:00Z</dcterms:modified>
</cp:coreProperties>
</file>